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6440002"/>
    <w:p w:rsidR="00AD030E" w:rsidRPr="00CF5F93" w:rsidRDefault="00AD030E" w:rsidP="00AD030E">
      <w:pPr>
        <w:ind w:left="4107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>
            <v:imagedata r:id="rId7" o:title=""/>
          </v:shape>
          <o:OLEObject Type="Embed" ProgID="Word.Picture.8" ShapeID="_x0000_i1025" DrawAspect="Content" ObjectID="_1763190290" r:id="rId8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AD030E" w:rsidRPr="00744C6F" w:rsidTr="003046CC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030E" w:rsidRDefault="00AD030E" w:rsidP="003046CC">
            <w:pPr>
              <w:pStyle w:val="4"/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</w:t>
            </w:r>
            <w:r w:rsidRPr="005761B5">
              <w:rPr>
                <w:b/>
                <w:szCs w:val="28"/>
                <w:lang w:val="uk-UA"/>
              </w:rPr>
              <w:t>ЮЖНОУКРАЇНСЬКА МІСЬКА РАДА</w:t>
            </w:r>
          </w:p>
          <w:p w:rsidR="00AD030E" w:rsidRPr="005761B5" w:rsidRDefault="00AD030E" w:rsidP="003046CC">
            <w:pPr>
              <w:pStyle w:val="2"/>
              <w:ind w:left="34" w:hanging="34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761B5">
              <w:rPr>
                <w:rFonts w:ascii="Times New Roman" w:hAnsi="Times New Roman"/>
                <w:b/>
                <w:i w:val="0"/>
                <w:sz w:val="28"/>
                <w:szCs w:val="28"/>
              </w:rPr>
              <w:t>МИКОЛАЇВСЬКОЇ ОБЛАСТІ</w:t>
            </w:r>
          </w:p>
          <w:p w:rsidR="00AD030E" w:rsidRPr="005761B5" w:rsidRDefault="00AD030E" w:rsidP="003046CC">
            <w:pPr>
              <w:pStyle w:val="2"/>
              <w:tabs>
                <w:tab w:val="left" w:pos="9923"/>
              </w:tabs>
              <w:ind w:left="-74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761B5">
              <w:rPr>
                <w:rFonts w:ascii="Times New Roman" w:hAnsi="Times New Roman"/>
                <w:b/>
                <w:i w:val="0"/>
                <w:sz w:val="28"/>
                <w:szCs w:val="28"/>
              </w:rPr>
              <w:t>РІШЕННЯ</w:t>
            </w:r>
          </w:p>
          <w:p w:rsidR="00AD030E" w:rsidRPr="00CF5F93" w:rsidRDefault="00AD030E" w:rsidP="003046CC">
            <w:pPr>
              <w:ind w:left="567" w:right="176" w:hanging="601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AD030E" w:rsidRPr="00CD1EB6" w:rsidRDefault="00AD030E" w:rsidP="00AD030E">
      <w:pPr>
        <w:spacing w:before="120"/>
        <w:ind w:right="-284"/>
        <w:rPr>
          <w:u w:val="single"/>
          <w:lang w:val="uk-UA"/>
        </w:rPr>
      </w:pPr>
      <w:r w:rsidRPr="005A5813">
        <w:rPr>
          <w:lang w:val="uk-UA"/>
        </w:rPr>
        <w:t>від  «</w:t>
      </w:r>
      <w:r w:rsidR="00CD1EB6">
        <w:rPr>
          <w:lang w:val="uk-UA"/>
        </w:rPr>
        <w:t xml:space="preserve"> </w:t>
      </w:r>
      <w:r w:rsidR="00CD1EB6">
        <w:rPr>
          <w:u w:val="single"/>
          <w:lang w:val="uk-UA"/>
        </w:rPr>
        <w:t xml:space="preserve">   29   </w:t>
      </w:r>
      <w:r w:rsidRPr="005A5813">
        <w:rPr>
          <w:lang w:val="uk-UA"/>
        </w:rPr>
        <w:t xml:space="preserve">» </w:t>
      </w:r>
      <w:r w:rsidR="00CD1EB6">
        <w:rPr>
          <w:u w:val="single"/>
          <w:lang w:val="uk-UA"/>
        </w:rPr>
        <w:t xml:space="preserve">    11      </w:t>
      </w:r>
      <w:r w:rsidRPr="005A5813">
        <w:rPr>
          <w:lang w:val="uk-UA"/>
        </w:rPr>
        <w:t xml:space="preserve"> 2023  №</w:t>
      </w:r>
      <w:r w:rsidR="00CD1EB6">
        <w:rPr>
          <w:lang w:val="uk-UA"/>
        </w:rPr>
        <w:t xml:space="preserve">  </w:t>
      </w:r>
      <w:r w:rsidR="00CD1EB6">
        <w:rPr>
          <w:u w:val="single"/>
          <w:lang w:val="uk-UA"/>
        </w:rPr>
        <w:t xml:space="preserve">     1361   </w:t>
      </w:r>
      <w:r w:rsidR="00CD1EB6" w:rsidRPr="00CD1EB6">
        <w:rPr>
          <w:color w:val="FFFFFF" w:themeColor="background1"/>
          <w:u w:val="single"/>
          <w:lang w:val="uk-UA"/>
        </w:rPr>
        <w:t>.</w:t>
      </w:r>
    </w:p>
    <w:p w:rsidR="00AD030E" w:rsidRPr="005A5813" w:rsidRDefault="00CD1EB6" w:rsidP="00AD030E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   40        </w:t>
      </w:r>
      <w:r w:rsidR="00AD030E" w:rsidRPr="005A5813">
        <w:rPr>
          <w:lang w:val="uk-UA"/>
        </w:rPr>
        <w:t xml:space="preserve">сесії </w:t>
      </w:r>
      <w:r>
        <w:rPr>
          <w:u w:val="single"/>
          <w:lang w:val="uk-UA"/>
        </w:rPr>
        <w:t xml:space="preserve">           8         </w:t>
      </w:r>
      <w:r w:rsidR="00AD030E" w:rsidRPr="005A5813">
        <w:rPr>
          <w:lang w:val="uk-UA"/>
        </w:rPr>
        <w:t>скликання</w:t>
      </w:r>
      <w:r w:rsidR="00AD030E" w:rsidRPr="005A5813">
        <w:rPr>
          <w:lang w:val="uk-UA"/>
        </w:rPr>
        <w:tab/>
      </w:r>
      <w:r w:rsidR="00AD030E" w:rsidRPr="005A5813">
        <w:rPr>
          <w:lang w:val="uk-UA"/>
        </w:rPr>
        <w:tab/>
      </w:r>
    </w:p>
    <w:p w:rsidR="00AD030E" w:rsidRPr="00E77F6E" w:rsidRDefault="00AD030E" w:rsidP="00AD030E">
      <w:pPr>
        <w:rPr>
          <w:lang w:val="uk-UA"/>
        </w:rPr>
      </w:pPr>
      <w:r w:rsidRPr="005A5813">
        <w:rPr>
          <w:lang w:val="uk-UA"/>
        </w:rPr>
        <w:t xml:space="preserve">                                                                                                                        </w:t>
      </w:r>
    </w:p>
    <w:p w:rsidR="00AD030E" w:rsidRPr="002E4C9C" w:rsidRDefault="00AD030E" w:rsidP="00AD030E">
      <w:pPr>
        <w:ind w:right="4819"/>
        <w:jc w:val="both"/>
        <w:rPr>
          <w:lang w:val="uk-UA"/>
        </w:rPr>
      </w:pPr>
      <w:r w:rsidRPr="002E4C9C">
        <w:rPr>
          <w:color w:val="000000"/>
          <w:lang w:val="uk-UA"/>
        </w:rPr>
        <w:t>Про розгляд електронної петиції «Прийняття на сесії міської ради програми фінансової підтримки воїнів ЗСУ, які боронять країну від російської агресії та повноцінне її фінансування» від 10.07.2023 №3/2023-ЕП</w:t>
      </w:r>
    </w:p>
    <w:p w:rsidR="00744C6F" w:rsidRPr="00637210" w:rsidRDefault="00744C6F" w:rsidP="00E77F6E">
      <w:pPr>
        <w:jc w:val="both"/>
        <w:rPr>
          <w:sz w:val="20"/>
          <w:szCs w:val="20"/>
          <w:lang w:val="uk-UA"/>
        </w:rPr>
      </w:pPr>
    </w:p>
    <w:p w:rsidR="00AD030E" w:rsidRPr="002E4C9C" w:rsidRDefault="00AD030E" w:rsidP="00AD030E">
      <w:pPr>
        <w:ind w:firstLine="567"/>
        <w:jc w:val="both"/>
        <w:rPr>
          <w:lang w:val="uk-UA"/>
        </w:rPr>
      </w:pPr>
      <w:r w:rsidRPr="002E4C9C">
        <w:rPr>
          <w:lang w:val="uk-UA"/>
        </w:rPr>
        <w:t>Керуючись ст. 25,</w:t>
      </w:r>
      <w:r>
        <w:rPr>
          <w:lang w:val="uk-UA"/>
        </w:rPr>
        <w:t xml:space="preserve"> ч.8 ст. 46, ст.</w:t>
      </w:r>
      <w:r w:rsidRPr="002E4C9C">
        <w:rPr>
          <w:lang w:val="uk-UA"/>
        </w:rPr>
        <w:t xml:space="preserve"> 59 Закону України «Про місцеве самоврядування в Україні», відповідно до ст. </w:t>
      </w:r>
      <w:r w:rsidRPr="002E4C9C">
        <w:rPr>
          <w:shd w:val="clear" w:color="auto" w:fill="FFFFFF"/>
          <w:lang w:val="uk-UA"/>
        </w:rPr>
        <w:t>23-1 Закону України «Про звернення громадян»</w:t>
      </w:r>
      <w:r w:rsidRPr="002E4C9C">
        <w:rPr>
          <w:lang w:val="uk-UA"/>
        </w:rPr>
        <w:t xml:space="preserve">, ст. ст. 45, 46 </w:t>
      </w:r>
      <w:r w:rsidRPr="002E4C9C">
        <w:rPr>
          <w:shd w:val="clear" w:color="auto" w:fill="FFFFFF"/>
          <w:lang w:val="uk-UA"/>
        </w:rPr>
        <w:t xml:space="preserve">Регламенту Южноукраїнської міської ради </w:t>
      </w:r>
      <w:r w:rsidRPr="002E4C9C">
        <w:rPr>
          <w:shd w:val="clear" w:color="auto" w:fill="FFFFFF"/>
        </w:rPr>
        <w:t>VII</w:t>
      </w:r>
      <w:r w:rsidRPr="002E4C9C">
        <w:rPr>
          <w:shd w:val="clear" w:color="auto" w:fill="FFFFFF"/>
          <w:lang w:val="uk-UA"/>
        </w:rPr>
        <w:t>І скликання, затвердженого</w:t>
      </w:r>
      <w:r w:rsidRPr="002E4C9C">
        <w:rPr>
          <w:lang w:val="uk-UA"/>
        </w:rPr>
        <w:t xml:space="preserve"> рішенням Южноукраїнської міської ради від 26.08.2021 № 616, розглянувши електронну петицію «</w:t>
      </w:r>
      <w:r w:rsidRPr="00AD030E">
        <w:rPr>
          <w:lang w:val="uk-UA"/>
        </w:rPr>
        <w:t>При</w:t>
      </w:r>
      <w:r w:rsidRPr="002E4C9C">
        <w:rPr>
          <w:lang w:val="uk-UA"/>
        </w:rPr>
        <w:t>йняття на сесії міської ради програми фінансової підтримки воїнів ЗСУ, які боронять країну від російської агресії та повноцінне її фінансування» від 10.07.2023 №3/2023-ЕП, з метою надання допомоги Збройним Силам України під час відсічі збройної агресії російської федерації, Южноукраїнська міська рада</w:t>
      </w:r>
    </w:p>
    <w:p w:rsidR="00AD030E" w:rsidRPr="00637210" w:rsidRDefault="00AD030E" w:rsidP="00E77F6E">
      <w:pPr>
        <w:tabs>
          <w:tab w:val="left" w:pos="851"/>
        </w:tabs>
        <w:jc w:val="both"/>
        <w:rPr>
          <w:sz w:val="20"/>
          <w:szCs w:val="20"/>
          <w:lang w:val="uk-UA"/>
        </w:rPr>
      </w:pPr>
    </w:p>
    <w:p w:rsidR="00AD030E" w:rsidRPr="00FA7CAB" w:rsidRDefault="00AD030E" w:rsidP="00AD030E">
      <w:pPr>
        <w:ind w:firstLine="567"/>
        <w:rPr>
          <w:lang w:val="uk-UA"/>
        </w:rPr>
      </w:pPr>
      <w:r w:rsidRPr="00FA7CAB">
        <w:rPr>
          <w:lang w:val="uk-UA"/>
        </w:rPr>
        <w:t>ВИРІШИЛА:</w:t>
      </w:r>
    </w:p>
    <w:p w:rsidR="00AD030E" w:rsidRDefault="00AD030E" w:rsidP="00AD030E">
      <w:pPr>
        <w:tabs>
          <w:tab w:val="left" w:pos="9072"/>
        </w:tabs>
        <w:ind w:right="-1"/>
        <w:jc w:val="both"/>
        <w:rPr>
          <w:lang w:val="uk-UA"/>
        </w:rPr>
      </w:pPr>
      <w:r>
        <w:rPr>
          <w:lang w:val="uk-UA"/>
        </w:rPr>
        <w:tab/>
      </w:r>
    </w:p>
    <w:p w:rsidR="00AD030E" w:rsidRPr="00143238" w:rsidRDefault="00AD030E" w:rsidP="00AD030E">
      <w:pPr>
        <w:ind w:firstLine="708"/>
        <w:jc w:val="both"/>
        <w:rPr>
          <w:lang w:val="uk-UA" w:eastAsia="uk-UA"/>
        </w:rPr>
      </w:pPr>
      <w:r w:rsidRPr="00143238">
        <w:rPr>
          <w:lang w:val="uk-UA"/>
        </w:rPr>
        <w:t>1. Підтримати електронну петицію «Прийняття на сесії міської ради програми фінансової підтримки воїнів ЗСУ, які боронять країну від російської агресії та повноцінне її фінансування» від 10.07.2023 №3/2023-ЕП</w:t>
      </w:r>
      <w:r w:rsidRPr="00143238">
        <w:rPr>
          <w:lang w:val="uk-UA" w:eastAsia="uk-UA"/>
        </w:rPr>
        <w:t>.</w:t>
      </w:r>
    </w:p>
    <w:p w:rsidR="00744C6F" w:rsidRPr="00E77F6E" w:rsidRDefault="00744C6F" w:rsidP="00E77F6E">
      <w:pPr>
        <w:jc w:val="both"/>
        <w:rPr>
          <w:sz w:val="16"/>
          <w:szCs w:val="16"/>
          <w:lang w:val="uk-UA" w:eastAsia="uk-UA"/>
        </w:rPr>
      </w:pPr>
    </w:p>
    <w:p w:rsidR="00AD030E" w:rsidRPr="00143238" w:rsidRDefault="00AD030E" w:rsidP="006049F3">
      <w:pPr>
        <w:ind w:firstLine="708"/>
        <w:jc w:val="both"/>
        <w:rPr>
          <w:lang w:val="uk-UA"/>
        </w:rPr>
      </w:pPr>
      <w:r w:rsidRPr="00143238">
        <w:rPr>
          <w:lang w:val="uk-UA"/>
        </w:rPr>
        <w:t xml:space="preserve">2. </w:t>
      </w:r>
      <w:r w:rsidR="006A54C8">
        <w:rPr>
          <w:lang w:val="uk-UA"/>
        </w:rPr>
        <w:t xml:space="preserve">Винести на затвердження </w:t>
      </w:r>
      <w:r w:rsidR="00425C1E" w:rsidRPr="00143238">
        <w:rPr>
          <w:lang w:val="uk-UA"/>
        </w:rPr>
        <w:t xml:space="preserve">міської ради </w:t>
      </w:r>
      <w:r w:rsidR="006049F3" w:rsidRPr="00143238">
        <w:rPr>
          <w:lang w:val="uk-UA"/>
        </w:rPr>
        <w:t xml:space="preserve">Програму підтримки Збройних Сил України, Національної гвардії України та </w:t>
      </w:r>
      <w:r w:rsidR="006049F3" w:rsidRPr="00143238">
        <w:rPr>
          <w:shd w:val="clear" w:color="auto" w:fill="FFFFFF"/>
          <w:lang w:val="uk-UA"/>
        </w:rPr>
        <w:t>Державної прикордонної служби України</w:t>
      </w:r>
      <w:r w:rsidR="006049F3" w:rsidRPr="00143238">
        <w:rPr>
          <w:lang w:val="uk-UA"/>
        </w:rPr>
        <w:t xml:space="preserve"> на 2024-2026 роки.</w:t>
      </w:r>
    </w:p>
    <w:p w:rsidR="00744C6F" w:rsidRPr="00E77F6E" w:rsidRDefault="00744C6F" w:rsidP="00E77F6E">
      <w:pPr>
        <w:jc w:val="both"/>
        <w:rPr>
          <w:rFonts w:eastAsia="Calibri"/>
          <w:sz w:val="16"/>
          <w:szCs w:val="16"/>
          <w:lang w:val="uk-UA"/>
        </w:rPr>
      </w:pPr>
    </w:p>
    <w:p w:rsidR="003043CA" w:rsidRPr="00143238" w:rsidRDefault="00AD030E" w:rsidP="003043CA">
      <w:pPr>
        <w:ind w:firstLine="708"/>
        <w:jc w:val="both"/>
        <w:rPr>
          <w:rFonts w:eastAsia="Calibri"/>
          <w:lang w:val="uk-UA"/>
        </w:rPr>
      </w:pPr>
      <w:r w:rsidRPr="00143238">
        <w:rPr>
          <w:rFonts w:eastAsia="Calibri"/>
          <w:lang w:val="uk-UA"/>
        </w:rPr>
        <w:t xml:space="preserve">3. </w:t>
      </w:r>
      <w:r w:rsidR="00CF2CC3">
        <w:rPr>
          <w:rFonts w:eastAsia="Calibri"/>
          <w:lang w:val="uk-UA"/>
        </w:rPr>
        <w:t xml:space="preserve">При затвердженні бюджету </w:t>
      </w:r>
      <w:proofErr w:type="spellStart"/>
      <w:r w:rsidR="00CF2CC3">
        <w:rPr>
          <w:rFonts w:eastAsia="Calibri"/>
          <w:lang w:val="uk-UA"/>
        </w:rPr>
        <w:t>Южноукраїнської</w:t>
      </w:r>
      <w:proofErr w:type="spellEnd"/>
      <w:r w:rsidR="00CF2CC3">
        <w:rPr>
          <w:rFonts w:eastAsia="Calibri"/>
          <w:lang w:val="uk-UA"/>
        </w:rPr>
        <w:t xml:space="preserve"> міської територіальної громади на 2024 рік п</w:t>
      </w:r>
      <w:r w:rsidR="0035148D" w:rsidRPr="00143238">
        <w:rPr>
          <w:rFonts w:eastAsia="Calibri"/>
          <w:lang w:val="uk-UA"/>
        </w:rPr>
        <w:t xml:space="preserve">ередбачити </w:t>
      </w:r>
      <w:r w:rsidR="00CF2CC3">
        <w:rPr>
          <w:rFonts w:eastAsia="Calibri"/>
          <w:lang w:val="uk-UA"/>
        </w:rPr>
        <w:t>резерв коштів на підтримку Збройних Сил України в розмірі 10 млн. гривень, долучивши до нього додатково 4</w:t>
      </w:r>
      <w:r w:rsidR="0035148D" w:rsidRPr="00143238">
        <w:rPr>
          <w:rFonts w:eastAsia="Calibri"/>
          <w:lang w:val="uk-UA"/>
        </w:rPr>
        <w:t>0 м</w:t>
      </w:r>
      <w:r w:rsidR="00CF2CC3">
        <w:rPr>
          <w:rFonts w:eastAsia="Calibri"/>
          <w:lang w:val="uk-UA"/>
        </w:rPr>
        <w:t>лн.</w:t>
      </w:r>
      <w:r w:rsidR="0035148D" w:rsidRPr="00143238">
        <w:rPr>
          <w:rFonts w:eastAsia="Calibri"/>
          <w:lang w:val="uk-UA"/>
        </w:rPr>
        <w:t xml:space="preserve"> гривень </w:t>
      </w:r>
      <w:r w:rsidR="00CF2CC3">
        <w:rPr>
          <w:rFonts w:eastAsia="Calibri"/>
          <w:lang w:val="uk-UA"/>
        </w:rPr>
        <w:t>за рахунок вільного залишку загального фонду бюджету громади станом на 01.01.2024 року</w:t>
      </w:r>
      <w:r w:rsidR="0035148D" w:rsidRPr="00143238">
        <w:rPr>
          <w:rFonts w:eastAsia="Calibri"/>
          <w:lang w:val="uk-UA"/>
        </w:rPr>
        <w:t xml:space="preserve">. </w:t>
      </w:r>
    </w:p>
    <w:p w:rsidR="003043CA" w:rsidRPr="00E77F6E" w:rsidRDefault="003043CA" w:rsidP="00E77F6E">
      <w:pPr>
        <w:jc w:val="both"/>
        <w:rPr>
          <w:rFonts w:eastAsia="Calibri"/>
          <w:sz w:val="16"/>
          <w:szCs w:val="16"/>
          <w:lang w:val="uk-UA"/>
        </w:rPr>
      </w:pPr>
    </w:p>
    <w:p w:rsidR="007B650C" w:rsidRPr="00143238" w:rsidRDefault="007B650C" w:rsidP="003043CA">
      <w:pPr>
        <w:ind w:firstLine="708"/>
        <w:jc w:val="both"/>
        <w:rPr>
          <w:rFonts w:eastAsia="Calibri"/>
          <w:lang w:val="uk-UA"/>
        </w:rPr>
      </w:pPr>
      <w:r w:rsidRPr="00143238">
        <w:rPr>
          <w:rFonts w:eastAsia="Calibri"/>
          <w:lang w:val="uk-UA"/>
        </w:rPr>
        <w:t xml:space="preserve">4. </w:t>
      </w:r>
      <w:r w:rsidR="006D10B2">
        <w:rPr>
          <w:lang w:val="uk-UA"/>
        </w:rPr>
        <w:t>Винести на затвердження</w:t>
      </w:r>
      <w:r w:rsidR="002A5038" w:rsidRPr="00143238">
        <w:rPr>
          <w:lang w:val="uk-UA"/>
        </w:rPr>
        <w:t xml:space="preserve"> міської ради </w:t>
      </w:r>
      <w:r w:rsidR="00337A92" w:rsidRPr="00143238">
        <w:rPr>
          <w:lang w:val="uk-UA"/>
        </w:rPr>
        <w:t>к</w:t>
      </w:r>
      <w:r w:rsidR="003043CA" w:rsidRPr="00143238">
        <w:rPr>
          <w:lang w:val="uk-UA"/>
        </w:rPr>
        <w:t>омплексн</w:t>
      </w:r>
      <w:r w:rsidR="00695070" w:rsidRPr="00143238">
        <w:rPr>
          <w:lang w:val="uk-UA"/>
        </w:rPr>
        <w:t>у</w:t>
      </w:r>
      <w:r w:rsidR="003043CA" w:rsidRPr="00143238">
        <w:rPr>
          <w:lang w:val="uk-UA"/>
        </w:rPr>
        <w:t xml:space="preserve"> соціальн</w:t>
      </w:r>
      <w:r w:rsidR="00695070" w:rsidRPr="00143238">
        <w:rPr>
          <w:lang w:val="uk-UA"/>
        </w:rPr>
        <w:t>у</w:t>
      </w:r>
      <w:r w:rsidR="003043CA" w:rsidRPr="00143238">
        <w:rPr>
          <w:lang w:val="uk-UA"/>
        </w:rPr>
        <w:t xml:space="preserve"> програм</w:t>
      </w:r>
      <w:r w:rsidR="00695070" w:rsidRPr="00143238">
        <w:rPr>
          <w:lang w:val="uk-UA"/>
        </w:rPr>
        <w:t>у</w:t>
      </w:r>
      <w:r w:rsidR="003043CA" w:rsidRPr="00143238">
        <w:rPr>
          <w:lang w:val="uk-UA"/>
        </w:rPr>
        <w:t xml:space="preserve"> підтримки ветеранів війни, військовослужбовців, які захищали незалежність, суверенітет і територіальну цілісність України та членів їх сімей </w:t>
      </w:r>
      <w:r w:rsidR="00337A92" w:rsidRPr="00143238">
        <w:rPr>
          <w:lang w:val="uk-UA"/>
        </w:rPr>
        <w:t>до 20</w:t>
      </w:r>
      <w:r w:rsidR="003043CA" w:rsidRPr="00143238">
        <w:rPr>
          <w:lang w:val="uk-UA"/>
        </w:rPr>
        <w:t>2</w:t>
      </w:r>
      <w:r w:rsidR="00337A92" w:rsidRPr="00143238">
        <w:rPr>
          <w:lang w:val="uk-UA"/>
        </w:rPr>
        <w:t>6</w:t>
      </w:r>
      <w:r w:rsidR="003043CA" w:rsidRPr="00143238">
        <w:rPr>
          <w:lang w:val="uk-UA"/>
        </w:rPr>
        <w:t xml:space="preserve"> рок</w:t>
      </w:r>
      <w:r w:rsidR="00337A92" w:rsidRPr="00143238">
        <w:rPr>
          <w:lang w:val="uk-UA"/>
        </w:rPr>
        <w:t>у</w:t>
      </w:r>
      <w:r w:rsidR="003043CA" w:rsidRPr="00143238">
        <w:rPr>
          <w:rFonts w:eastAsia="Calibri"/>
          <w:lang w:val="uk-UA"/>
        </w:rPr>
        <w:t>.</w:t>
      </w:r>
    </w:p>
    <w:p w:rsidR="00744C6F" w:rsidRPr="00E77F6E" w:rsidRDefault="00744C6F" w:rsidP="00E77F6E">
      <w:pPr>
        <w:jc w:val="both"/>
        <w:rPr>
          <w:rFonts w:eastAsia="Calibri"/>
          <w:sz w:val="16"/>
          <w:szCs w:val="16"/>
          <w:lang w:val="uk-UA"/>
        </w:rPr>
      </w:pPr>
    </w:p>
    <w:p w:rsidR="00AD030E" w:rsidRPr="00143238" w:rsidRDefault="00975A95" w:rsidP="00744C6F">
      <w:pPr>
        <w:ind w:firstLine="708"/>
        <w:jc w:val="both"/>
        <w:rPr>
          <w:lang w:val="uk-UA"/>
        </w:rPr>
      </w:pPr>
      <w:r w:rsidRPr="00143238">
        <w:rPr>
          <w:lang w:val="uk-UA"/>
        </w:rPr>
        <w:t>5</w:t>
      </w:r>
      <w:r w:rsidR="00AD030E" w:rsidRPr="00143238">
        <w:rPr>
          <w:lang w:val="uk-UA"/>
        </w:rPr>
        <w:t>.  Контроль за виконанням цього рішення</w:t>
      </w:r>
      <w:r w:rsidR="007B650C" w:rsidRPr="00143238">
        <w:rPr>
          <w:lang w:val="uk-UA"/>
        </w:rPr>
        <w:t xml:space="preserve"> </w:t>
      </w:r>
      <w:r w:rsidR="00744C6F" w:rsidRPr="00143238">
        <w:rPr>
          <w:lang w:val="uk-UA"/>
        </w:rPr>
        <w:t xml:space="preserve">покласти на постійну комісію міської ради з питань </w:t>
      </w:r>
      <w:r w:rsidR="00744C6F" w:rsidRPr="00143238">
        <w:rPr>
          <w:rStyle w:val="a6"/>
          <w:b w:val="0"/>
          <w:bCs w:val="0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 (ПЕТРИНА Олена)</w:t>
      </w:r>
      <w:r w:rsidR="00CC30CC">
        <w:rPr>
          <w:rStyle w:val="a6"/>
          <w:b w:val="0"/>
          <w:bCs w:val="0"/>
          <w:shd w:val="clear" w:color="auto" w:fill="FFFFFF"/>
          <w:lang w:val="uk-UA"/>
        </w:rPr>
        <w:t xml:space="preserve"> та секретаря </w:t>
      </w:r>
      <w:proofErr w:type="spellStart"/>
      <w:r w:rsidR="00CC30CC">
        <w:rPr>
          <w:rStyle w:val="a6"/>
          <w:b w:val="0"/>
          <w:bCs w:val="0"/>
          <w:shd w:val="clear" w:color="auto" w:fill="FFFFFF"/>
          <w:lang w:val="uk-UA"/>
        </w:rPr>
        <w:t>Южноукраїнської</w:t>
      </w:r>
      <w:proofErr w:type="spellEnd"/>
      <w:r w:rsidR="00CC30CC">
        <w:rPr>
          <w:rStyle w:val="a6"/>
          <w:b w:val="0"/>
          <w:bCs w:val="0"/>
          <w:shd w:val="clear" w:color="auto" w:fill="FFFFFF"/>
          <w:lang w:val="uk-UA"/>
        </w:rPr>
        <w:t xml:space="preserve"> міської ради Дениса</w:t>
      </w:r>
      <w:r w:rsidR="00BD7289">
        <w:rPr>
          <w:rStyle w:val="a6"/>
          <w:b w:val="0"/>
          <w:bCs w:val="0"/>
          <w:shd w:val="clear" w:color="auto" w:fill="FFFFFF"/>
          <w:lang w:val="uk-UA"/>
        </w:rPr>
        <w:t xml:space="preserve"> КРАВЧЕНКА</w:t>
      </w:r>
      <w:r w:rsidR="00744C6F" w:rsidRPr="00143238">
        <w:rPr>
          <w:lang w:val="uk-UA"/>
        </w:rPr>
        <w:t>.</w:t>
      </w:r>
    </w:p>
    <w:p w:rsidR="00744C6F" w:rsidRPr="00637210" w:rsidRDefault="00744C6F" w:rsidP="00E77F6E">
      <w:pPr>
        <w:rPr>
          <w:sz w:val="20"/>
          <w:szCs w:val="20"/>
          <w:lang w:val="uk-UA"/>
        </w:rPr>
      </w:pPr>
    </w:p>
    <w:p w:rsidR="00AD030E" w:rsidRPr="00143238" w:rsidRDefault="00AD030E" w:rsidP="007B650C">
      <w:pPr>
        <w:ind w:firstLine="708"/>
        <w:rPr>
          <w:lang w:val="uk-UA"/>
        </w:rPr>
      </w:pPr>
      <w:r w:rsidRPr="00143238">
        <w:rPr>
          <w:lang w:val="uk-UA"/>
        </w:rPr>
        <w:t xml:space="preserve">Секретар міської ради </w:t>
      </w:r>
      <w:r w:rsidRPr="00143238">
        <w:rPr>
          <w:lang w:val="uk-UA"/>
        </w:rPr>
        <w:tab/>
      </w:r>
      <w:r w:rsidR="007B650C" w:rsidRPr="00143238">
        <w:rPr>
          <w:lang w:val="uk-UA"/>
        </w:rPr>
        <w:t xml:space="preserve">                               </w:t>
      </w:r>
      <w:r w:rsidR="00E52454" w:rsidRPr="00143238">
        <w:rPr>
          <w:lang w:val="uk-UA"/>
        </w:rPr>
        <w:t>Денис</w:t>
      </w:r>
      <w:r w:rsidRPr="00143238">
        <w:rPr>
          <w:lang w:val="uk-UA"/>
        </w:rPr>
        <w:t xml:space="preserve"> К</w:t>
      </w:r>
      <w:r w:rsidR="00E52454" w:rsidRPr="00143238">
        <w:rPr>
          <w:lang w:val="uk-UA"/>
        </w:rPr>
        <w:t>РАВЧ</w:t>
      </w:r>
      <w:r w:rsidRPr="00143238">
        <w:rPr>
          <w:lang w:val="uk-UA"/>
        </w:rPr>
        <w:t>ЕНКО</w:t>
      </w:r>
    </w:p>
    <w:p w:rsidR="00AD030E" w:rsidRPr="00637210" w:rsidRDefault="00AD030E" w:rsidP="00AD030E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20"/>
          <w:szCs w:val="20"/>
          <w:lang w:val="uk-UA"/>
        </w:rPr>
      </w:pPr>
    </w:p>
    <w:bookmarkEnd w:id="0"/>
    <w:p w:rsidR="004C15AF" w:rsidRPr="004C15AF" w:rsidRDefault="00E953C9" w:rsidP="00AD030E">
      <w:pPr>
        <w:ind w:right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</w:t>
      </w:r>
      <w:r w:rsidR="004C15AF" w:rsidRPr="004C15AF">
        <w:rPr>
          <w:sz w:val="20"/>
          <w:szCs w:val="20"/>
          <w:lang w:val="uk-UA"/>
        </w:rPr>
        <w:t>ФАНАСЬЄВА Людмила</w:t>
      </w:r>
    </w:p>
    <w:p w:rsidR="00AD030E" w:rsidRDefault="004C15AF" w:rsidP="00637210">
      <w:pPr>
        <w:ind w:right="283"/>
        <w:jc w:val="both"/>
      </w:pPr>
      <w:r w:rsidRPr="004C15AF">
        <w:rPr>
          <w:sz w:val="20"/>
          <w:szCs w:val="20"/>
          <w:lang w:val="uk-UA"/>
        </w:rPr>
        <w:t>5-95-0</w:t>
      </w:r>
      <w:r w:rsidR="00637210">
        <w:rPr>
          <w:sz w:val="20"/>
          <w:szCs w:val="20"/>
          <w:lang w:val="uk-UA"/>
        </w:rPr>
        <w:t>6</w:t>
      </w:r>
      <w:bookmarkStart w:id="1" w:name="_GoBack"/>
      <w:bookmarkEnd w:id="1"/>
    </w:p>
    <w:sectPr w:rsidR="00AD030E" w:rsidSect="005B7F14">
      <w:headerReference w:type="even" r:id="rId9"/>
      <w:headerReference w:type="default" r:id="rId10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067" w:rsidRDefault="008C0067">
      <w:r>
        <w:separator/>
      </w:r>
    </w:p>
  </w:endnote>
  <w:endnote w:type="continuationSeparator" w:id="0">
    <w:p w:rsidR="008C0067" w:rsidRDefault="008C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067" w:rsidRDefault="008C0067">
      <w:r>
        <w:separator/>
      </w:r>
    </w:p>
  </w:footnote>
  <w:footnote w:type="continuationSeparator" w:id="0">
    <w:p w:rsidR="008C0067" w:rsidRDefault="008C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971" w:rsidRDefault="008C66A1" w:rsidP="005A05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971" w:rsidRDefault="005917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971" w:rsidRDefault="005917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0E"/>
    <w:rsid w:val="000F438B"/>
    <w:rsid w:val="00143238"/>
    <w:rsid w:val="00176AB1"/>
    <w:rsid w:val="001D52B9"/>
    <w:rsid w:val="00206558"/>
    <w:rsid w:val="00220938"/>
    <w:rsid w:val="0028513E"/>
    <w:rsid w:val="00293B59"/>
    <w:rsid w:val="002A5038"/>
    <w:rsid w:val="002B13ED"/>
    <w:rsid w:val="002B326C"/>
    <w:rsid w:val="003043CA"/>
    <w:rsid w:val="00337A92"/>
    <w:rsid w:val="0035148D"/>
    <w:rsid w:val="00393DF2"/>
    <w:rsid w:val="00425C1E"/>
    <w:rsid w:val="004416BB"/>
    <w:rsid w:val="004C15AF"/>
    <w:rsid w:val="00567999"/>
    <w:rsid w:val="0058298D"/>
    <w:rsid w:val="0059172B"/>
    <w:rsid w:val="005949B2"/>
    <w:rsid w:val="0059684C"/>
    <w:rsid w:val="005B7F14"/>
    <w:rsid w:val="005E35D0"/>
    <w:rsid w:val="0060043A"/>
    <w:rsid w:val="006049F3"/>
    <w:rsid w:val="00614818"/>
    <w:rsid w:val="00637210"/>
    <w:rsid w:val="0065590B"/>
    <w:rsid w:val="00695070"/>
    <w:rsid w:val="006A54C8"/>
    <w:rsid w:val="006C2C85"/>
    <w:rsid w:val="006D10B2"/>
    <w:rsid w:val="006D149F"/>
    <w:rsid w:val="006F677A"/>
    <w:rsid w:val="00715C0A"/>
    <w:rsid w:val="00725020"/>
    <w:rsid w:val="0073315E"/>
    <w:rsid w:val="00744C6F"/>
    <w:rsid w:val="007703E1"/>
    <w:rsid w:val="00780A27"/>
    <w:rsid w:val="007B650C"/>
    <w:rsid w:val="007E0FD2"/>
    <w:rsid w:val="00807007"/>
    <w:rsid w:val="00814F11"/>
    <w:rsid w:val="00833593"/>
    <w:rsid w:val="008419E0"/>
    <w:rsid w:val="00861E74"/>
    <w:rsid w:val="008755A6"/>
    <w:rsid w:val="008C0067"/>
    <w:rsid w:val="008C66A1"/>
    <w:rsid w:val="008F5D52"/>
    <w:rsid w:val="00975A95"/>
    <w:rsid w:val="009A0BB2"/>
    <w:rsid w:val="009C2A71"/>
    <w:rsid w:val="00A7349C"/>
    <w:rsid w:val="00A9794C"/>
    <w:rsid w:val="00AA5B6B"/>
    <w:rsid w:val="00AC7A76"/>
    <w:rsid w:val="00AD030E"/>
    <w:rsid w:val="00BD7289"/>
    <w:rsid w:val="00C120FB"/>
    <w:rsid w:val="00C17AE1"/>
    <w:rsid w:val="00C80254"/>
    <w:rsid w:val="00C85951"/>
    <w:rsid w:val="00CC30CC"/>
    <w:rsid w:val="00CD1EB6"/>
    <w:rsid w:val="00CE1F86"/>
    <w:rsid w:val="00CF2CC3"/>
    <w:rsid w:val="00D11319"/>
    <w:rsid w:val="00DF1327"/>
    <w:rsid w:val="00DF4807"/>
    <w:rsid w:val="00E0007E"/>
    <w:rsid w:val="00E52454"/>
    <w:rsid w:val="00E77F6E"/>
    <w:rsid w:val="00E953C9"/>
    <w:rsid w:val="00EA6E3B"/>
    <w:rsid w:val="00F2003B"/>
    <w:rsid w:val="00F20FE7"/>
    <w:rsid w:val="00F91A07"/>
    <w:rsid w:val="00FC1CD8"/>
    <w:rsid w:val="00FD463F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3E194C"/>
  <w15:chartTrackingRefBased/>
  <w15:docId w15:val="{FD592DC3-381E-4B1B-BF67-A547D5CA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043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030E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AD030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30E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AD030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AD030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AD030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page number"/>
    <w:basedOn w:val="a0"/>
    <w:uiPriority w:val="99"/>
    <w:rsid w:val="00AD030E"/>
  </w:style>
  <w:style w:type="character" w:styleId="a6">
    <w:name w:val="Strong"/>
    <w:uiPriority w:val="22"/>
    <w:qFormat/>
    <w:rsid w:val="00AD030E"/>
    <w:rPr>
      <w:b/>
      <w:bCs/>
    </w:rPr>
  </w:style>
  <w:style w:type="paragraph" w:styleId="a7">
    <w:name w:val="List Paragraph"/>
    <w:basedOn w:val="a"/>
    <w:uiPriority w:val="34"/>
    <w:qFormat/>
    <w:rsid w:val="00744C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43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CFCB-2470-47CB-97AF-CE66785F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Агзамова</cp:lastModifiedBy>
  <cp:revision>81</cp:revision>
  <cp:lastPrinted>2023-11-27T14:20:00Z</cp:lastPrinted>
  <dcterms:created xsi:type="dcterms:W3CDTF">2023-08-21T12:05:00Z</dcterms:created>
  <dcterms:modified xsi:type="dcterms:W3CDTF">2023-12-04T08:18:00Z</dcterms:modified>
</cp:coreProperties>
</file>